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3A0E" w14:textId="5C9A30A9" w:rsidR="0006453C" w:rsidRDefault="00A22450" w:rsidP="0006453C">
      <w:pPr>
        <w:spacing w:after="0"/>
        <w:jc w:val="center"/>
      </w:pPr>
      <w:r>
        <w:t>July 23</w:t>
      </w:r>
      <w:r w:rsidR="0006453C">
        <w:t xml:space="preserve">, 2019 </w:t>
      </w:r>
      <w:r w:rsidR="0006453C">
        <w:rPr>
          <w:rFonts w:ascii="Candara" w:hAnsi="Candara"/>
        </w:rPr>
        <w:t xml:space="preserve">• </w:t>
      </w:r>
      <w:r w:rsidR="0006453C">
        <w:t>6:00 – 8:00 PM</w:t>
      </w:r>
    </w:p>
    <w:p w14:paraId="3E56FE14" w14:textId="7F3EE313" w:rsidR="006C7EC6" w:rsidRPr="00800080" w:rsidRDefault="00800080" w:rsidP="00800080">
      <w:pPr>
        <w:spacing w:after="0"/>
        <w:jc w:val="center"/>
      </w:pPr>
      <w:r w:rsidRPr="00800080">
        <w:t>8120 NE 33</w:t>
      </w:r>
      <w:r w:rsidRPr="00800080">
        <w:rPr>
          <w:vertAlign w:val="superscript"/>
        </w:rPr>
        <w:t>rd</w:t>
      </w:r>
      <w:r w:rsidRPr="00800080">
        <w:t xml:space="preserve"> Drive Portland, Oregon</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4675"/>
        <w:gridCol w:w="4675"/>
      </w:tblGrid>
      <w:tr w:rsidR="005367B0" w14:paraId="7F00EA64" w14:textId="77777777" w:rsidTr="005367B0">
        <w:trPr>
          <w:trHeight w:val="1177"/>
        </w:trPr>
        <w:tc>
          <w:tcPr>
            <w:tcW w:w="4675" w:type="dxa"/>
            <w:vMerge w:val="restart"/>
          </w:tcPr>
          <w:p w14:paraId="2A5E0E66" w14:textId="77777777" w:rsidR="005367B0" w:rsidRDefault="005367B0" w:rsidP="006C7EC6">
            <w:pPr>
              <w:rPr>
                <w:b/>
              </w:rPr>
            </w:pPr>
            <w:r>
              <w:rPr>
                <w:b/>
              </w:rPr>
              <w:t>In Attendance</w:t>
            </w:r>
          </w:p>
          <w:p w14:paraId="755B1D51" w14:textId="77777777" w:rsidR="005367B0" w:rsidRDefault="005367B0" w:rsidP="006C7EC6">
            <w:r>
              <w:t>Diane Gilmore</w:t>
            </w:r>
          </w:p>
          <w:p w14:paraId="4380AA75" w14:textId="4B1803A5" w:rsidR="005367B0" w:rsidRDefault="005367B0" w:rsidP="006C7EC6">
            <w:r>
              <w:t xml:space="preserve">Erin </w:t>
            </w:r>
            <w:r w:rsidR="00AB2D20">
              <w:t>B</w:t>
            </w:r>
            <w:r w:rsidR="00154307">
              <w:t>air</w:t>
            </w:r>
          </w:p>
          <w:p w14:paraId="4879B532" w14:textId="57CC68F1" w:rsidR="005367B0" w:rsidRDefault="005367B0" w:rsidP="006C7EC6">
            <w:r>
              <w:t>Steve Brooks</w:t>
            </w:r>
          </w:p>
          <w:p w14:paraId="57E2D531" w14:textId="1BF5CC13" w:rsidR="00800080" w:rsidRDefault="00800080" w:rsidP="006C7EC6">
            <w:r>
              <w:t>Bob Fordham</w:t>
            </w:r>
          </w:p>
          <w:p w14:paraId="002920A6" w14:textId="77777777" w:rsidR="005367B0" w:rsidRDefault="005367B0" w:rsidP="006C7EC6">
            <w:r>
              <w:t>DJ Netz</w:t>
            </w:r>
          </w:p>
          <w:p w14:paraId="18A8FD42" w14:textId="40E03287" w:rsidR="00154307" w:rsidRDefault="00154307" w:rsidP="006C7EC6">
            <w:r>
              <w:t>Grant Axtell</w:t>
            </w:r>
          </w:p>
          <w:p w14:paraId="44D63FD8" w14:textId="7F5C7F2E" w:rsidR="005367B0" w:rsidRPr="005367B0" w:rsidRDefault="00A22450" w:rsidP="006C7EC6">
            <w:r>
              <w:t>Kathleen Bergquist</w:t>
            </w:r>
          </w:p>
        </w:tc>
        <w:tc>
          <w:tcPr>
            <w:tcW w:w="4675" w:type="dxa"/>
          </w:tcPr>
          <w:p w14:paraId="6A5C1C81" w14:textId="77777777" w:rsidR="005367B0" w:rsidRDefault="005367B0" w:rsidP="006C7EC6">
            <w:pPr>
              <w:rPr>
                <w:b/>
              </w:rPr>
            </w:pPr>
            <w:r>
              <w:rPr>
                <w:b/>
              </w:rPr>
              <w:t>Absent</w:t>
            </w:r>
          </w:p>
          <w:p w14:paraId="29CED653" w14:textId="20C7CF78" w:rsidR="008C3A8B" w:rsidRPr="0006453C" w:rsidRDefault="008C3A8B" w:rsidP="00154307"/>
        </w:tc>
      </w:tr>
      <w:tr w:rsidR="005367B0" w14:paraId="3D3D2234" w14:textId="77777777" w:rsidTr="00CF35AC">
        <w:trPr>
          <w:trHeight w:val="1034"/>
        </w:trPr>
        <w:tc>
          <w:tcPr>
            <w:tcW w:w="4675" w:type="dxa"/>
            <w:vMerge/>
          </w:tcPr>
          <w:p w14:paraId="612D0007" w14:textId="77777777" w:rsidR="005367B0" w:rsidRDefault="005367B0" w:rsidP="006C7EC6">
            <w:pPr>
              <w:rPr>
                <w:b/>
              </w:rPr>
            </w:pPr>
          </w:p>
        </w:tc>
        <w:tc>
          <w:tcPr>
            <w:tcW w:w="4675" w:type="dxa"/>
          </w:tcPr>
          <w:p w14:paraId="04140C4F" w14:textId="77777777" w:rsidR="00EC50A0" w:rsidRDefault="005367B0" w:rsidP="006C7EC6">
            <w:pPr>
              <w:rPr>
                <w:b/>
              </w:rPr>
            </w:pPr>
            <w:r>
              <w:rPr>
                <w:b/>
              </w:rPr>
              <w:t>Guests</w:t>
            </w:r>
          </w:p>
          <w:p w14:paraId="070DF358" w14:textId="71309AD1" w:rsidR="00A22450" w:rsidRPr="00A22450" w:rsidRDefault="00A22450" w:rsidP="006C7EC6">
            <w:r>
              <w:t xml:space="preserve">Natasha </w:t>
            </w:r>
          </w:p>
        </w:tc>
      </w:tr>
    </w:tbl>
    <w:p w14:paraId="6D55F74F" w14:textId="77777777" w:rsidR="005367B0" w:rsidRDefault="005367B0" w:rsidP="006C7EC6">
      <w:pPr>
        <w:spacing w:after="0"/>
        <w:rPr>
          <w:b/>
        </w:rPr>
      </w:pPr>
    </w:p>
    <w:p w14:paraId="15FD8A69" w14:textId="77777777" w:rsidR="006C7EC6" w:rsidRPr="00501D15" w:rsidRDefault="00501D15" w:rsidP="006C7EC6">
      <w:pPr>
        <w:spacing w:after="0"/>
        <w:rPr>
          <w:b/>
        </w:rPr>
      </w:pPr>
      <w:r w:rsidRPr="00501D15">
        <w:rPr>
          <w:b/>
        </w:rPr>
        <w:t>WELCOME (Diane Gilmore)</w:t>
      </w:r>
    </w:p>
    <w:p w14:paraId="3AB3A999" w14:textId="193A87A8" w:rsidR="007D3273" w:rsidRDefault="00154307" w:rsidP="006C7EC6">
      <w:pPr>
        <w:spacing w:after="0"/>
      </w:pPr>
      <w:r>
        <w:t>Diane welcomed the board.</w:t>
      </w:r>
    </w:p>
    <w:p w14:paraId="758517B0" w14:textId="1B5EAC3C" w:rsidR="00154307" w:rsidRDefault="00154307" w:rsidP="006C7EC6">
      <w:pPr>
        <w:spacing w:after="0"/>
      </w:pPr>
    </w:p>
    <w:p w14:paraId="4C599F4A" w14:textId="77777777" w:rsidR="00154307" w:rsidRPr="00501D15" w:rsidRDefault="00154307" w:rsidP="00154307">
      <w:pPr>
        <w:spacing w:after="0"/>
        <w:rPr>
          <w:b/>
        </w:rPr>
      </w:pPr>
      <w:r>
        <w:rPr>
          <w:b/>
        </w:rPr>
        <w:t>ROLL CALL</w:t>
      </w:r>
      <w:r w:rsidRPr="00501D15">
        <w:rPr>
          <w:b/>
        </w:rPr>
        <w:t xml:space="preserve"> (</w:t>
      </w:r>
      <w:r>
        <w:rPr>
          <w:b/>
        </w:rPr>
        <w:t>Diane Gilmore</w:t>
      </w:r>
      <w:r w:rsidRPr="00501D15">
        <w:rPr>
          <w:b/>
        </w:rPr>
        <w:t>)</w:t>
      </w:r>
    </w:p>
    <w:p w14:paraId="2540A9FC" w14:textId="77777777" w:rsidR="00154307" w:rsidRDefault="00154307" w:rsidP="00154307">
      <w:pPr>
        <w:spacing w:after="0"/>
      </w:pPr>
      <w:r>
        <w:t>Sufficient members were present, and quorum established.</w:t>
      </w:r>
    </w:p>
    <w:p w14:paraId="3CC5E2B1" w14:textId="77777777" w:rsidR="00154307" w:rsidRDefault="00154307" w:rsidP="00154307">
      <w:pPr>
        <w:spacing w:after="0"/>
      </w:pPr>
    </w:p>
    <w:p w14:paraId="3D31C1EA" w14:textId="69E2E083" w:rsidR="00154307" w:rsidRPr="00501D15" w:rsidRDefault="00154307" w:rsidP="00154307">
      <w:pPr>
        <w:spacing w:after="0"/>
        <w:rPr>
          <w:b/>
        </w:rPr>
      </w:pPr>
      <w:r>
        <w:rPr>
          <w:b/>
        </w:rPr>
        <w:t>APPROVAL OF AGENDA</w:t>
      </w:r>
      <w:r w:rsidRPr="00501D15">
        <w:rPr>
          <w:b/>
        </w:rPr>
        <w:t xml:space="preserve"> (Diane Gilmore)</w:t>
      </w:r>
    </w:p>
    <w:p w14:paraId="38E8F63D" w14:textId="76F768A1" w:rsidR="00154307" w:rsidRDefault="00ED79ED" w:rsidP="00154307">
      <w:pPr>
        <w:spacing w:after="0"/>
      </w:pPr>
      <w:r>
        <w:t xml:space="preserve">A motion was made </w:t>
      </w:r>
      <w:r w:rsidR="0006453C">
        <w:t xml:space="preserve">by </w:t>
      </w:r>
      <w:r w:rsidR="00A22450">
        <w:t>Kathleen</w:t>
      </w:r>
      <w:r w:rsidR="0006453C">
        <w:t xml:space="preserve"> </w:t>
      </w:r>
      <w:r>
        <w:t xml:space="preserve">and seconded </w:t>
      </w:r>
      <w:r w:rsidR="0006453C">
        <w:t xml:space="preserve">by </w:t>
      </w:r>
      <w:r w:rsidR="00A22450">
        <w:t>Bob</w:t>
      </w:r>
      <w:r w:rsidR="0006453C">
        <w:t xml:space="preserve"> </w:t>
      </w:r>
      <w:r>
        <w:t>to approve the agenda</w:t>
      </w:r>
      <w:r w:rsidR="00A22450">
        <w:t>.  M</w:t>
      </w:r>
      <w:r w:rsidR="00443C7D">
        <w:t>otion approved.</w:t>
      </w:r>
    </w:p>
    <w:p w14:paraId="1A022BDA" w14:textId="77777777" w:rsidR="00154307" w:rsidRDefault="00154307" w:rsidP="006C7EC6">
      <w:pPr>
        <w:spacing w:after="0"/>
      </w:pPr>
    </w:p>
    <w:p w14:paraId="6D702B43" w14:textId="77777777" w:rsidR="001E5CEE" w:rsidRPr="001E5CEE" w:rsidRDefault="001E5CEE" w:rsidP="006C7EC6">
      <w:pPr>
        <w:spacing w:after="0"/>
        <w:rPr>
          <w:b/>
        </w:rPr>
      </w:pPr>
      <w:r w:rsidRPr="001E5CEE">
        <w:rPr>
          <w:b/>
        </w:rPr>
        <w:t>APPROVAL OF MINUTES (</w:t>
      </w:r>
      <w:r w:rsidR="008C3A8B">
        <w:rPr>
          <w:b/>
        </w:rPr>
        <w:t>Diane Gilmore</w:t>
      </w:r>
      <w:r w:rsidRPr="001E5CEE">
        <w:rPr>
          <w:b/>
        </w:rPr>
        <w:t>)</w:t>
      </w:r>
    </w:p>
    <w:p w14:paraId="2EB36375" w14:textId="634B8C01" w:rsidR="001E5CEE" w:rsidRDefault="00A22450" w:rsidP="006C7EC6">
      <w:pPr>
        <w:spacing w:after="0"/>
      </w:pPr>
      <w:r>
        <w:t>A motion was made to approve the June 10, 2019 meeting minutes as presented.  Moved by DJ, seconded Bob, motion approved.  A motion was made by Erin to approve to approve the June 23, 2019 minutes, second by Bob.  Motion approved.</w:t>
      </w:r>
    </w:p>
    <w:p w14:paraId="7539EDB9" w14:textId="77777777" w:rsidR="0024305A" w:rsidRDefault="0024305A" w:rsidP="006C7EC6">
      <w:pPr>
        <w:spacing w:after="0"/>
      </w:pPr>
    </w:p>
    <w:p w14:paraId="32FB4CAF" w14:textId="3DED3DEF" w:rsidR="00501D15" w:rsidRPr="00501D15" w:rsidRDefault="001E5CEE" w:rsidP="006C7EC6">
      <w:pPr>
        <w:spacing w:after="0"/>
        <w:rPr>
          <w:b/>
        </w:rPr>
      </w:pPr>
      <w:r>
        <w:rPr>
          <w:b/>
        </w:rPr>
        <w:t>FINANCIAL REPORT</w:t>
      </w:r>
      <w:r w:rsidR="00501D15" w:rsidRPr="00501D15">
        <w:rPr>
          <w:b/>
        </w:rPr>
        <w:t xml:space="preserve"> (</w:t>
      </w:r>
      <w:r w:rsidR="0006453C">
        <w:rPr>
          <w:b/>
        </w:rPr>
        <w:t>Grant Axtell</w:t>
      </w:r>
      <w:r w:rsidR="00501D15" w:rsidRPr="00501D15">
        <w:rPr>
          <w:b/>
        </w:rPr>
        <w:t>)</w:t>
      </w:r>
    </w:p>
    <w:p w14:paraId="167FB342" w14:textId="0F4B9C0C" w:rsidR="0024305A" w:rsidRDefault="0024305A" w:rsidP="0024305A">
      <w:pPr>
        <w:spacing w:after="0"/>
      </w:pPr>
      <w:r>
        <w:t>Grant</w:t>
      </w:r>
      <w:r w:rsidR="00A22450">
        <w:t xml:space="preserve"> and Kathleen</w:t>
      </w:r>
      <w:r>
        <w:t xml:space="preserve"> presented the financial report to the board.  </w:t>
      </w:r>
      <w:r w:rsidR="00A22450">
        <w:t>Erin moved to approve the financial report as presented, second by DJ.  Motion approved.</w:t>
      </w:r>
    </w:p>
    <w:p w14:paraId="05C23BBF" w14:textId="77777777" w:rsidR="00082A7D" w:rsidRDefault="00082A7D" w:rsidP="0024305A">
      <w:pPr>
        <w:spacing w:after="0"/>
        <w:rPr>
          <w:b/>
        </w:rPr>
      </w:pPr>
    </w:p>
    <w:p w14:paraId="1116B1E6" w14:textId="1CE8EA0D" w:rsidR="00746D60" w:rsidRDefault="001E5CEE" w:rsidP="00746D60">
      <w:pPr>
        <w:spacing w:after="0"/>
        <w:rPr>
          <w:b/>
        </w:rPr>
      </w:pPr>
      <w:r>
        <w:rPr>
          <w:b/>
        </w:rPr>
        <w:t>EXECUTIVE DIRECTOR REPORT (Kathleen Bergquist)</w:t>
      </w:r>
    </w:p>
    <w:p w14:paraId="2E67A98C" w14:textId="4A71025D" w:rsidR="0006453C" w:rsidRPr="0006453C" w:rsidRDefault="00A22450" w:rsidP="00746D60">
      <w:pPr>
        <w:spacing w:after="0"/>
      </w:pPr>
      <w:r>
        <w:t>S</w:t>
      </w:r>
      <w:r w:rsidR="00C47430">
        <w:t>ee Director report.  Kathleen shared some information about a newer Chapter sponsor, EBSCO.</w:t>
      </w:r>
    </w:p>
    <w:p w14:paraId="704AC868" w14:textId="5186CE8D" w:rsidR="001E5CEE" w:rsidRDefault="001E5CEE" w:rsidP="006C7EC6">
      <w:pPr>
        <w:spacing w:after="0"/>
        <w:rPr>
          <w:b/>
        </w:rPr>
      </w:pPr>
    </w:p>
    <w:p w14:paraId="19D7C735" w14:textId="62A40078" w:rsidR="00AF137F" w:rsidRDefault="00F30D7F" w:rsidP="00D201F6">
      <w:pPr>
        <w:spacing w:after="0"/>
        <w:rPr>
          <w:b/>
        </w:rPr>
      </w:pPr>
      <w:r>
        <w:rPr>
          <w:b/>
        </w:rPr>
        <w:t>DIRECTOR REPORTS (Diane Gilmore)</w:t>
      </w:r>
    </w:p>
    <w:p w14:paraId="5707271B" w14:textId="771EA5B5" w:rsidR="00D201F6" w:rsidRDefault="00C47430" w:rsidP="00920C9C">
      <w:pPr>
        <w:spacing w:after="0"/>
        <w:rPr>
          <w:b/>
        </w:rPr>
      </w:pPr>
      <w:r>
        <w:t>See written reports.</w:t>
      </w:r>
      <w:r w:rsidR="0024305A">
        <w:br/>
      </w:r>
    </w:p>
    <w:p w14:paraId="0A91288E" w14:textId="6E914B6A" w:rsidR="00F75A57" w:rsidRDefault="00D803AC" w:rsidP="00920C9C">
      <w:pPr>
        <w:spacing w:after="0"/>
        <w:rPr>
          <w:b/>
        </w:rPr>
      </w:pPr>
      <w:r>
        <w:rPr>
          <w:b/>
        </w:rPr>
        <w:t>OLD</w:t>
      </w:r>
      <w:r w:rsidR="00AF137F" w:rsidRPr="00AF137F">
        <w:rPr>
          <w:b/>
        </w:rPr>
        <w:t xml:space="preserve"> BUSINESS</w:t>
      </w:r>
    </w:p>
    <w:p w14:paraId="4E6DEA1D" w14:textId="2EC120AC" w:rsidR="00443C7D" w:rsidRDefault="0024305A" w:rsidP="00443C7D">
      <w:pPr>
        <w:pStyle w:val="ListParagraph"/>
        <w:spacing w:after="0"/>
        <w:ind w:left="360"/>
      </w:pPr>
      <w:r>
        <w:rPr>
          <w:b/>
        </w:rPr>
        <w:t>Ju</w:t>
      </w:r>
      <w:r w:rsidR="00C47430">
        <w:rPr>
          <w:b/>
        </w:rPr>
        <w:t>ly</w:t>
      </w:r>
      <w:r>
        <w:rPr>
          <w:b/>
        </w:rPr>
        <w:t xml:space="preserve"> </w:t>
      </w:r>
      <w:r w:rsidR="00D201F6">
        <w:rPr>
          <w:b/>
        </w:rPr>
        <w:t>Event</w:t>
      </w:r>
      <w:r w:rsidR="00920C9C">
        <w:rPr>
          <w:b/>
        </w:rPr>
        <w:t xml:space="preserve">:  </w:t>
      </w:r>
      <w:r w:rsidR="00C47430">
        <w:t>Program was great and attendees were engaged in the program and conversation.</w:t>
      </w:r>
      <w:r>
        <w:t xml:space="preserve"> </w:t>
      </w:r>
    </w:p>
    <w:p w14:paraId="20D282A9" w14:textId="6E0F748A" w:rsidR="005C09F3" w:rsidRDefault="005C09F3" w:rsidP="005C09F3">
      <w:pPr>
        <w:pStyle w:val="ListParagraph"/>
        <w:spacing w:after="0"/>
        <w:ind w:left="360"/>
        <w:rPr>
          <w:b/>
        </w:rPr>
      </w:pPr>
    </w:p>
    <w:p w14:paraId="0D78BFCA" w14:textId="551A6AB6" w:rsidR="00985387" w:rsidRDefault="00C47430" w:rsidP="00985387">
      <w:pPr>
        <w:pStyle w:val="ListParagraph"/>
        <w:spacing w:after="0"/>
        <w:ind w:left="360"/>
      </w:pPr>
      <w:r>
        <w:rPr>
          <w:b/>
        </w:rPr>
        <w:lastRenderedPageBreak/>
        <w:t>New Board Structure</w:t>
      </w:r>
      <w:r w:rsidR="0024305A">
        <w:rPr>
          <w:b/>
        </w:rPr>
        <w:t>:</w:t>
      </w:r>
      <w:r w:rsidR="0024305A">
        <w:t xml:space="preserve"> Erin </w:t>
      </w:r>
      <w:r w:rsidR="00985387">
        <w:t>provided an overview of the process for determining and writing the position descriptions for board positions.  The board reviewed each position providing feedback and changes including:</w:t>
      </w:r>
    </w:p>
    <w:p w14:paraId="294D6507" w14:textId="166BD9D8" w:rsidR="000003EF" w:rsidRDefault="000003EF" w:rsidP="002361E0">
      <w:pPr>
        <w:pStyle w:val="ListParagraph"/>
        <w:numPr>
          <w:ilvl w:val="0"/>
          <w:numId w:val="17"/>
        </w:numPr>
        <w:spacing w:after="0"/>
      </w:pPr>
      <w:r>
        <w:t>For all: add duty to work with Director of Volunteers to recruit and maintain volunteers.  Delete section on attending ICE and ALC</w:t>
      </w:r>
    </w:p>
    <w:p w14:paraId="358F138B" w14:textId="1E8EF2A1" w:rsidR="009B680F" w:rsidRDefault="00985387" w:rsidP="002361E0">
      <w:pPr>
        <w:pStyle w:val="ListParagraph"/>
        <w:numPr>
          <w:ilvl w:val="0"/>
          <w:numId w:val="17"/>
        </w:numPr>
        <w:spacing w:after="0"/>
      </w:pPr>
      <w:r>
        <w:t>President:</w:t>
      </w:r>
      <w:r w:rsidR="002266B4">
        <w:t xml:space="preserve"> Changed time since serving on board from three to five, a</w:t>
      </w:r>
      <w:r w:rsidR="000003EF">
        <w:t>dd they are a bank signatory</w:t>
      </w:r>
    </w:p>
    <w:p w14:paraId="14C81D5B" w14:textId="241110ED" w:rsidR="002361E0" w:rsidRDefault="009B680F" w:rsidP="002361E0">
      <w:pPr>
        <w:pStyle w:val="ListParagraph"/>
        <w:numPr>
          <w:ilvl w:val="0"/>
          <w:numId w:val="17"/>
        </w:numPr>
        <w:spacing w:after="0"/>
      </w:pPr>
      <w:r>
        <w:t xml:space="preserve">President Elect: </w:t>
      </w:r>
      <w:r w:rsidR="002266B4">
        <w:t>changed the qualifications to meet the same as those listed in president (with change</w:t>
      </w:r>
      <w:r w:rsidR="000003EF">
        <w:t>s), deleted chapter recognition</w:t>
      </w:r>
    </w:p>
    <w:p w14:paraId="6F8C33C7" w14:textId="2F0C86E3" w:rsidR="002361E0" w:rsidRDefault="002266B4" w:rsidP="002361E0">
      <w:pPr>
        <w:pStyle w:val="ListParagraph"/>
        <w:numPr>
          <w:ilvl w:val="0"/>
          <w:numId w:val="17"/>
        </w:numPr>
        <w:spacing w:after="0"/>
      </w:pPr>
      <w:r>
        <w:t>Past President: Move overseeing of CARE from Board Ops to Past President, delete Chapter Excellence Award section, delete community service committee reference, add mentorship role</w:t>
      </w:r>
    </w:p>
    <w:p w14:paraId="080E906F" w14:textId="0BBAF6D8" w:rsidR="002266B4" w:rsidRDefault="0040526E" w:rsidP="002361E0">
      <w:pPr>
        <w:pStyle w:val="ListParagraph"/>
        <w:numPr>
          <w:ilvl w:val="0"/>
          <w:numId w:val="17"/>
        </w:numPr>
        <w:spacing w:after="0"/>
      </w:pPr>
      <w:r>
        <w:t>Board Operations: Recommend to set aside this position to a future discussion</w:t>
      </w:r>
    </w:p>
    <w:p w14:paraId="1E9C77AA" w14:textId="6B08AA9E" w:rsidR="0040526E" w:rsidRDefault="0040526E" w:rsidP="002361E0">
      <w:pPr>
        <w:pStyle w:val="ListParagraph"/>
        <w:numPr>
          <w:ilvl w:val="0"/>
          <w:numId w:val="17"/>
        </w:numPr>
        <w:spacing w:after="0"/>
      </w:pPr>
      <w:r>
        <w:t xml:space="preserve">Membership: </w:t>
      </w:r>
      <w:r w:rsidR="000003EF">
        <w:t>Update first section to be more focused on recruitment and sales.  Move orientation to retention.  Delete reference to vice president of membership.</w:t>
      </w:r>
    </w:p>
    <w:p w14:paraId="46866543" w14:textId="362599D4" w:rsidR="000003EF" w:rsidRDefault="000003EF" w:rsidP="002361E0">
      <w:pPr>
        <w:pStyle w:val="ListParagraph"/>
        <w:numPr>
          <w:ilvl w:val="0"/>
          <w:numId w:val="17"/>
        </w:numPr>
        <w:spacing w:after="0"/>
      </w:pPr>
      <w:r>
        <w:t xml:space="preserve">Engagement:  Change title to Director of Volunteers.  Add task around recognition.  </w:t>
      </w:r>
    </w:p>
    <w:p w14:paraId="5B8B2192" w14:textId="1674B15C" w:rsidR="000003EF" w:rsidRDefault="00600818" w:rsidP="002361E0">
      <w:pPr>
        <w:pStyle w:val="ListParagraph"/>
        <w:numPr>
          <w:ilvl w:val="0"/>
          <w:numId w:val="17"/>
        </w:numPr>
        <w:spacing w:after="0"/>
      </w:pPr>
      <w:r>
        <w:t>Professional Development:  Clarify it is overseeing recurring events.  Add to collaborate with events on calendar.</w:t>
      </w:r>
    </w:p>
    <w:p w14:paraId="15C4DB95" w14:textId="2D8DA1CB" w:rsidR="00600818" w:rsidRDefault="00600818" w:rsidP="00600818">
      <w:pPr>
        <w:spacing w:after="0"/>
      </w:pPr>
    </w:p>
    <w:p w14:paraId="2D84C283" w14:textId="67DD95BC" w:rsidR="00600818" w:rsidRDefault="00600818" w:rsidP="007B1573">
      <w:pPr>
        <w:spacing w:after="0"/>
        <w:ind w:left="450"/>
      </w:pPr>
      <w:r>
        <w:t>Grant moved to approve the positions descriptions with revisions for President, President Elect, Past President, Director of Membership, Director of Engagement, and Director Professional Development, the second by Erin.  Motion approved.</w:t>
      </w:r>
    </w:p>
    <w:p w14:paraId="3AC628DC" w14:textId="37FF2FDB" w:rsidR="007B1573" w:rsidRDefault="007B1573" w:rsidP="007B1573">
      <w:pPr>
        <w:spacing w:after="0"/>
        <w:ind w:left="450"/>
      </w:pPr>
    </w:p>
    <w:p w14:paraId="53DBA73E" w14:textId="529B7A31" w:rsidR="007B1573" w:rsidRDefault="007B1573" w:rsidP="007B1573">
      <w:pPr>
        <w:spacing w:after="0"/>
        <w:ind w:left="450"/>
      </w:pPr>
      <w:r>
        <w:t>For the remaining positions each board member will review and send comments to all board members by Tuesday, July 30, 2019.  Based on the feedback, revisions will be made and the descriptions resent and the board may choose to vote by email to approve.</w:t>
      </w:r>
    </w:p>
    <w:p w14:paraId="31AB7AF3" w14:textId="7404E3B5" w:rsidR="007B1573" w:rsidRDefault="007B1573" w:rsidP="007B1573">
      <w:pPr>
        <w:spacing w:after="0"/>
        <w:ind w:left="450"/>
      </w:pPr>
    </w:p>
    <w:p w14:paraId="751B6655" w14:textId="77777777" w:rsidR="007B1573" w:rsidRDefault="0024305A" w:rsidP="007B1573">
      <w:pPr>
        <w:spacing w:after="0"/>
        <w:ind w:left="450"/>
      </w:pPr>
      <w:r w:rsidRPr="002361E0">
        <w:rPr>
          <w:b/>
        </w:rPr>
        <w:t>Conference</w:t>
      </w:r>
      <w:r>
        <w:t xml:space="preserve">: </w:t>
      </w:r>
      <w:r w:rsidR="002361E0">
        <w:t xml:space="preserve">Natasha provided updates on the conference.  Speaker selection was done yesterday and they are being notified this week.  Marketing will start in earnest in the coming weeks.  </w:t>
      </w:r>
    </w:p>
    <w:p w14:paraId="5A157023" w14:textId="77777777" w:rsidR="007B1573" w:rsidRDefault="007B1573" w:rsidP="007B1573">
      <w:pPr>
        <w:spacing w:after="0"/>
        <w:ind w:left="450"/>
      </w:pPr>
    </w:p>
    <w:p w14:paraId="427B12C0" w14:textId="77777777" w:rsidR="007B1573" w:rsidRDefault="007B1573" w:rsidP="007B1573">
      <w:pPr>
        <w:spacing w:after="0"/>
        <w:ind w:left="450"/>
      </w:pPr>
      <w:r>
        <w:rPr>
          <w:b/>
        </w:rPr>
        <w:t>Staffing</w:t>
      </w:r>
      <w:r>
        <w:t xml:space="preserve">: </w:t>
      </w:r>
      <w:r>
        <w:t>Grant, DJ, and Kathleen will connect to discuss next steps.</w:t>
      </w:r>
    </w:p>
    <w:p w14:paraId="7389CC59" w14:textId="77777777" w:rsidR="007B1573" w:rsidRDefault="007B1573" w:rsidP="007B1573">
      <w:pPr>
        <w:spacing w:after="0"/>
        <w:ind w:left="450"/>
      </w:pPr>
    </w:p>
    <w:p w14:paraId="663AEF70" w14:textId="77777777" w:rsidR="00766910" w:rsidRDefault="00D803AC" w:rsidP="00766910">
      <w:pPr>
        <w:spacing w:after="0"/>
        <w:rPr>
          <w:b/>
        </w:rPr>
      </w:pPr>
      <w:r>
        <w:rPr>
          <w:b/>
        </w:rPr>
        <w:t>NEW</w:t>
      </w:r>
      <w:r w:rsidRPr="00AF137F">
        <w:rPr>
          <w:b/>
        </w:rPr>
        <w:t xml:space="preserve"> BUSINESS</w:t>
      </w:r>
    </w:p>
    <w:p w14:paraId="67276868" w14:textId="1B2EB262" w:rsidR="0087017A" w:rsidRPr="007B1573" w:rsidRDefault="007B1573" w:rsidP="0087017A">
      <w:pPr>
        <w:pStyle w:val="ListParagraph"/>
        <w:spacing w:after="0"/>
        <w:ind w:left="360"/>
      </w:pPr>
      <w:r>
        <w:rPr>
          <w:b/>
        </w:rPr>
        <w:t xml:space="preserve">CPLP/APTD:  </w:t>
      </w:r>
      <w:r>
        <w:t>Kathleen is in communications with Bob on what we are currently doing and how it may match up with the ideas from national.</w:t>
      </w:r>
    </w:p>
    <w:p w14:paraId="42266CE1" w14:textId="4F0451C9" w:rsidR="00ED79ED" w:rsidRDefault="00ED79ED" w:rsidP="00ED79ED">
      <w:pPr>
        <w:pStyle w:val="ListParagraph"/>
        <w:spacing w:after="0"/>
        <w:ind w:left="360"/>
      </w:pPr>
    </w:p>
    <w:p w14:paraId="0639B6F9" w14:textId="73920310" w:rsidR="00B95AF7" w:rsidRDefault="00B95AF7" w:rsidP="00B95AF7">
      <w:pPr>
        <w:spacing w:after="0"/>
      </w:pPr>
      <w:r w:rsidRPr="00B95AF7">
        <w:rPr>
          <w:b/>
        </w:rPr>
        <w:t>CARE MOMENT:</w:t>
      </w:r>
      <w:r>
        <w:t xml:space="preserve">  </w:t>
      </w:r>
      <w:r w:rsidR="007B1573">
        <w:t>No CARE moment</w:t>
      </w:r>
    </w:p>
    <w:p w14:paraId="21C542FE" w14:textId="77777777" w:rsidR="00B95AF7" w:rsidRDefault="00B95AF7" w:rsidP="00B95AF7">
      <w:pPr>
        <w:spacing w:after="0"/>
      </w:pPr>
    </w:p>
    <w:p w14:paraId="6CBD07D6" w14:textId="00ACE68A" w:rsidR="0087017A" w:rsidRDefault="00B95AF7" w:rsidP="00B95AF7">
      <w:pPr>
        <w:spacing w:after="0"/>
      </w:pPr>
      <w:r w:rsidRPr="00B95AF7">
        <w:rPr>
          <w:b/>
        </w:rPr>
        <w:t>GOOD OF THE ORDER:</w:t>
      </w:r>
      <w:r>
        <w:t xml:space="preserve">  No items for the good of the order.  </w:t>
      </w:r>
    </w:p>
    <w:p w14:paraId="73C26B53" w14:textId="77777777" w:rsidR="0087017A" w:rsidRDefault="0087017A" w:rsidP="00ED79ED">
      <w:pPr>
        <w:pStyle w:val="ListParagraph"/>
        <w:spacing w:after="0"/>
        <w:ind w:left="360"/>
      </w:pPr>
    </w:p>
    <w:p w14:paraId="415E58CA" w14:textId="1FA7A8BF" w:rsidR="00D72929" w:rsidRDefault="00D72929" w:rsidP="00D72929">
      <w:pPr>
        <w:spacing w:after="0"/>
      </w:pPr>
      <w:r>
        <w:rPr>
          <w:b/>
        </w:rPr>
        <w:t xml:space="preserve">ADJOURNMENT:  </w:t>
      </w:r>
    </w:p>
    <w:p w14:paraId="6C85E266" w14:textId="249686DD" w:rsidR="00ED79ED" w:rsidRDefault="007B1573" w:rsidP="00ED79ED">
      <w:pPr>
        <w:spacing w:after="0"/>
      </w:pPr>
      <w:r>
        <w:t>Erin</w:t>
      </w:r>
      <w:r w:rsidR="00B95AF7">
        <w:t xml:space="preserve"> moved to adjourn, second by</w:t>
      </w:r>
      <w:r w:rsidR="0024305A">
        <w:t xml:space="preserve"> </w:t>
      </w:r>
      <w:r>
        <w:t>Bob</w:t>
      </w:r>
      <w:r w:rsidR="00B95AF7">
        <w:t xml:space="preserve">, </w:t>
      </w:r>
      <w:r w:rsidR="00ED79ED">
        <w:t>motion approved.</w:t>
      </w:r>
    </w:p>
    <w:p w14:paraId="6F589D4C" w14:textId="7627EDD6" w:rsidR="005367B0" w:rsidRDefault="005367B0" w:rsidP="006C7EC6">
      <w:pPr>
        <w:spacing w:after="0"/>
      </w:pPr>
    </w:p>
    <w:p w14:paraId="74DC307C" w14:textId="77777777" w:rsidR="00D72929" w:rsidRDefault="00D72929" w:rsidP="006C7EC6">
      <w:pPr>
        <w:spacing w:after="0"/>
      </w:pPr>
    </w:p>
    <w:p w14:paraId="359769E4" w14:textId="09CF6E86" w:rsidR="005367B0" w:rsidRDefault="005367B0" w:rsidP="006C7EC6">
      <w:pPr>
        <w:spacing w:after="0"/>
        <w:rPr>
          <w:b/>
        </w:rPr>
      </w:pPr>
      <w:r w:rsidRPr="005367B0">
        <w:rPr>
          <w:b/>
        </w:rPr>
        <w:lastRenderedPageBreak/>
        <w:t xml:space="preserve">NEXT MEETING: </w:t>
      </w:r>
      <w:r w:rsidR="007B1573">
        <w:rPr>
          <w:b/>
        </w:rPr>
        <w:t>August 27</w:t>
      </w:r>
      <w:bookmarkStart w:id="0" w:name="_GoBack"/>
      <w:bookmarkEnd w:id="0"/>
      <w:r w:rsidR="00ED79ED">
        <w:rPr>
          <w:b/>
        </w:rPr>
        <w:t>, 2019</w:t>
      </w:r>
      <w:r w:rsidR="00CF35AC">
        <w:rPr>
          <w:b/>
        </w:rPr>
        <w:t xml:space="preserve">, </w:t>
      </w:r>
      <w:r w:rsidR="00ED79ED">
        <w:rPr>
          <w:b/>
        </w:rPr>
        <w:t>6:00</w:t>
      </w:r>
      <w:r w:rsidR="00CF35AC">
        <w:rPr>
          <w:b/>
        </w:rPr>
        <w:t xml:space="preserve"> – </w:t>
      </w:r>
      <w:r w:rsidR="00A52863">
        <w:rPr>
          <w:b/>
        </w:rPr>
        <w:t>8</w:t>
      </w:r>
      <w:r w:rsidR="00CF35AC">
        <w:rPr>
          <w:b/>
        </w:rPr>
        <w:t>:</w:t>
      </w:r>
      <w:r w:rsidR="00A52863">
        <w:rPr>
          <w:b/>
        </w:rPr>
        <w:t>0</w:t>
      </w:r>
      <w:r w:rsidR="00F8497D">
        <w:rPr>
          <w:b/>
        </w:rPr>
        <w:t>0 PM</w:t>
      </w:r>
    </w:p>
    <w:p w14:paraId="0CC61E48" w14:textId="77777777" w:rsidR="005367B0" w:rsidRDefault="005367B0" w:rsidP="006C7EC6">
      <w:pPr>
        <w:spacing w:after="0"/>
        <w:rPr>
          <w:b/>
        </w:rPr>
      </w:pPr>
    </w:p>
    <w:p w14:paraId="27846A74" w14:textId="77777777" w:rsidR="005367B0" w:rsidRPr="005367B0" w:rsidRDefault="005367B0" w:rsidP="006C7EC6">
      <w:pPr>
        <w:spacing w:after="0"/>
      </w:pPr>
    </w:p>
    <w:p w14:paraId="1DF4A3C2" w14:textId="77777777" w:rsidR="005367B0" w:rsidRPr="005367B0" w:rsidRDefault="005367B0" w:rsidP="006C7EC6">
      <w:pPr>
        <w:spacing w:after="0"/>
      </w:pPr>
      <w:r w:rsidRPr="005367B0">
        <w:t>Respectfully Submitted,</w:t>
      </w:r>
    </w:p>
    <w:p w14:paraId="4D3B051E" w14:textId="6EDB34EC" w:rsidR="005367B0" w:rsidRPr="005367B0" w:rsidRDefault="00154307" w:rsidP="006C7EC6">
      <w:pPr>
        <w:spacing w:after="0"/>
      </w:pPr>
      <w:r>
        <w:t>Grant Axtell</w:t>
      </w:r>
    </w:p>
    <w:p w14:paraId="6C404037" w14:textId="77777777" w:rsidR="005367B0" w:rsidRDefault="00D30C3F" w:rsidP="006C7EC6">
      <w:pPr>
        <w:spacing w:after="0"/>
      </w:pPr>
      <w:r>
        <w:t>Director of Board Operation</w:t>
      </w:r>
    </w:p>
    <w:p w14:paraId="77EC6288" w14:textId="77777777" w:rsidR="005367B0" w:rsidRDefault="005367B0" w:rsidP="006C7EC6">
      <w:pPr>
        <w:spacing w:after="0"/>
      </w:pPr>
    </w:p>
    <w:p w14:paraId="428CF29E" w14:textId="77777777" w:rsidR="005367B0" w:rsidRPr="005367B0" w:rsidRDefault="008C3A8B" w:rsidP="006C7EC6">
      <w:pPr>
        <w:spacing w:after="0"/>
      </w:pPr>
      <w:r>
        <w:t>A</w:t>
      </w:r>
      <w:r w:rsidR="005367B0">
        <w:t xml:space="preserve">PPROVED BY BOARD: </w:t>
      </w:r>
    </w:p>
    <w:sectPr w:rsidR="005367B0" w:rsidRPr="005367B0"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5D84" w14:textId="77777777" w:rsidR="006B7B4D" w:rsidRDefault="006B7B4D" w:rsidP="0031654B">
      <w:pPr>
        <w:spacing w:after="0" w:line="240" w:lineRule="auto"/>
      </w:pPr>
      <w:r>
        <w:separator/>
      </w:r>
    </w:p>
  </w:endnote>
  <w:endnote w:type="continuationSeparator" w:id="0">
    <w:p w14:paraId="122D4E6C" w14:textId="77777777" w:rsidR="006B7B4D" w:rsidRDefault="006B7B4D"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2CCC" w14:textId="6CC3F9FB" w:rsidR="0046373D" w:rsidRPr="00C47D5D" w:rsidRDefault="00A22450" w:rsidP="00C47D5D">
    <w:pPr>
      <w:pStyle w:val="Footer"/>
      <w:pBdr>
        <w:top w:val="single" w:sz="4" w:space="1" w:color="auto"/>
      </w:pBdr>
    </w:pPr>
    <w:r>
      <w:t>July 23</w:t>
    </w:r>
    <w:r w:rsidR="005C09F3">
      <w:t>, 2019</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7B1573">
      <w:rPr>
        <w:b/>
        <w:bCs/>
        <w:noProof/>
      </w:rPr>
      <w:t>3</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7B1573">
      <w:rPr>
        <w:b/>
        <w:bCs/>
        <w:noProof/>
      </w:rPr>
      <w:t>3</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07F0" w14:textId="5B52D9E1" w:rsidR="00C47D5D" w:rsidRDefault="00A22450" w:rsidP="00AD6224">
    <w:pPr>
      <w:pStyle w:val="Footer"/>
      <w:pBdr>
        <w:top w:val="single" w:sz="4" w:space="1" w:color="auto"/>
      </w:pBdr>
    </w:pPr>
    <w:r>
      <w:t>July 23</w:t>
    </w:r>
    <w:r w:rsidR="005C09F3">
      <w:t>, 2019</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600818">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600818">
      <w:rPr>
        <w:b/>
        <w:bCs/>
        <w:noProof/>
      </w:rPr>
      <w:t>3</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E973" w14:textId="77777777" w:rsidR="006B7B4D" w:rsidRDefault="006B7B4D" w:rsidP="0031654B">
      <w:pPr>
        <w:spacing w:after="0" w:line="240" w:lineRule="auto"/>
      </w:pPr>
      <w:r>
        <w:separator/>
      </w:r>
    </w:p>
  </w:footnote>
  <w:footnote w:type="continuationSeparator" w:id="0">
    <w:p w14:paraId="0EEC5A88" w14:textId="77777777" w:rsidR="006B7B4D" w:rsidRDefault="006B7B4D"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1312"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77777777" w:rsidR="00C47D5D" w:rsidRDefault="00C47D5D" w:rsidP="00C47D5D">
    <w:pPr>
      <w:pStyle w:val="Header"/>
      <w:tabs>
        <w:tab w:val="clear" w:pos="9360"/>
      </w:tabs>
      <w:ind w:right="-450"/>
      <w:jc w:val="right"/>
      <w:rPr>
        <w:i/>
        <w:sz w:val="16"/>
      </w:rPr>
    </w:pPr>
    <w:r>
      <w:rPr>
        <w:i/>
        <w:sz w:val="16"/>
      </w:rPr>
      <w:t>Diane Gilmore,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4"/>
  </w:num>
  <w:num w:numId="3">
    <w:abstractNumId w:val="4"/>
  </w:num>
  <w:num w:numId="4">
    <w:abstractNumId w:val="10"/>
  </w:num>
  <w:num w:numId="5">
    <w:abstractNumId w:val="16"/>
  </w:num>
  <w:num w:numId="6">
    <w:abstractNumId w:val="6"/>
  </w:num>
  <w:num w:numId="7">
    <w:abstractNumId w:val="15"/>
  </w:num>
  <w:num w:numId="8">
    <w:abstractNumId w:val="1"/>
  </w:num>
  <w:num w:numId="9">
    <w:abstractNumId w:val="8"/>
  </w:num>
  <w:num w:numId="10">
    <w:abstractNumId w:val="0"/>
  </w:num>
  <w:num w:numId="11">
    <w:abstractNumId w:val="11"/>
  </w:num>
  <w:num w:numId="12">
    <w:abstractNumId w:val="3"/>
  </w:num>
  <w:num w:numId="13">
    <w:abstractNumId w:val="7"/>
  </w:num>
  <w:num w:numId="14">
    <w:abstractNumId w:val="12"/>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B"/>
    <w:rsid w:val="000003EF"/>
    <w:rsid w:val="00000632"/>
    <w:rsid w:val="00003AD1"/>
    <w:rsid w:val="00037BF8"/>
    <w:rsid w:val="00044DB4"/>
    <w:rsid w:val="000564A3"/>
    <w:rsid w:val="000611D0"/>
    <w:rsid w:val="0006425C"/>
    <w:rsid w:val="0006453C"/>
    <w:rsid w:val="00077D5A"/>
    <w:rsid w:val="00082A7D"/>
    <w:rsid w:val="000A3FE3"/>
    <w:rsid w:val="000B0BDA"/>
    <w:rsid w:val="000C1859"/>
    <w:rsid w:val="000C34A5"/>
    <w:rsid w:val="000C5176"/>
    <w:rsid w:val="000E14C3"/>
    <w:rsid w:val="000E1E32"/>
    <w:rsid w:val="000F7BB1"/>
    <w:rsid w:val="00105027"/>
    <w:rsid w:val="00112572"/>
    <w:rsid w:val="00125720"/>
    <w:rsid w:val="00132ECC"/>
    <w:rsid w:val="00154307"/>
    <w:rsid w:val="0016088E"/>
    <w:rsid w:val="00167634"/>
    <w:rsid w:val="001714A0"/>
    <w:rsid w:val="00197BF4"/>
    <w:rsid w:val="001B6355"/>
    <w:rsid w:val="001D13EF"/>
    <w:rsid w:val="001D4262"/>
    <w:rsid w:val="001E3CFE"/>
    <w:rsid w:val="001E5CEE"/>
    <w:rsid w:val="001E640A"/>
    <w:rsid w:val="002064EF"/>
    <w:rsid w:val="00225D5F"/>
    <w:rsid w:val="002266B4"/>
    <w:rsid w:val="002361E0"/>
    <w:rsid w:val="0024305A"/>
    <w:rsid w:val="00256FCC"/>
    <w:rsid w:val="00263CA7"/>
    <w:rsid w:val="002658FB"/>
    <w:rsid w:val="00280684"/>
    <w:rsid w:val="00290C2D"/>
    <w:rsid w:val="002A48D8"/>
    <w:rsid w:val="002B52F7"/>
    <w:rsid w:val="002E17E2"/>
    <w:rsid w:val="002E1C48"/>
    <w:rsid w:val="00304440"/>
    <w:rsid w:val="0031654B"/>
    <w:rsid w:val="0032166F"/>
    <w:rsid w:val="00376577"/>
    <w:rsid w:val="003B3916"/>
    <w:rsid w:val="003C14C5"/>
    <w:rsid w:val="003C5C77"/>
    <w:rsid w:val="003E1472"/>
    <w:rsid w:val="003F450B"/>
    <w:rsid w:val="0040526E"/>
    <w:rsid w:val="00440ABE"/>
    <w:rsid w:val="00443C7D"/>
    <w:rsid w:val="004478DB"/>
    <w:rsid w:val="00456CD7"/>
    <w:rsid w:val="004628E5"/>
    <w:rsid w:val="0046373D"/>
    <w:rsid w:val="004755E5"/>
    <w:rsid w:val="0047560C"/>
    <w:rsid w:val="004B377F"/>
    <w:rsid w:val="004C1181"/>
    <w:rsid w:val="004C36D6"/>
    <w:rsid w:val="004D63F8"/>
    <w:rsid w:val="004E4477"/>
    <w:rsid w:val="00501D15"/>
    <w:rsid w:val="00522FBD"/>
    <w:rsid w:val="00526E4C"/>
    <w:rsid w:val="0053362A"/>
    <w:rsid w:val="00533A3F"/>
    <w:rsid w:val="00534D57"/>
    <w:rsid w:val="005367B0"/>
    <w:rsid w:val="00554B8F"/>
    <w:rsid w:val="0056342E"/>
    <w:rsid w:val="00566C06"/>
    <w:rsid w:val="00585EAA"/>
    <w:rsid w:val="00595F7D"/>
    <w:rsid w:val="005B5A44"/>
    <w:rsid w:val="005C09F3"/>
    <w:rsid w:val="005F2599"/>
    <w:rsid w:val="005F6078"/>
    <w:rsid w:val="005F7023"/>
    <w:rsid w:val="00600818"/>
    <w:rsid w:val="0060487A"/>
    <w:rsid w:val="00627051"/>
    <w:rsid w:val="006319DF"/>
    <w:rsid w:val="00640CE8"/>
    <w:rsid w:val="006423C3"/>
    <w:rsid w:val="00665228"/>
    <w:rsid w:val="006877F7"/>
    <w:rsid w:val="006A4E73"/>
    <w:rsid w:val="006A5666"/>
    <w:rsid w:val="006B7B4D"/>
    <w:rsid w:val="006C1F08"/>
    <w:rsid w:val="006C2C60"/>
    <w:rsid w:val="006C7EC6"/>
    <w:rsid w:val="006D4B33"/>
    <w:rsid w:val="006E75DF"/>
    <w:rsid w:val="006E7AD6"/>
    <w:rsid w:val="006F03B7"/>
    <w:rsid w:val="00703BBE"/>
    <w:rsid w:val="00723411"/>
    <w:rsid w:val="00745CC6"/>
    <w:rsid w:val="00746D60"/>
    <w:rsid w:val="00760420"/>
    <w:rsid w:val="00762B12"/>
    <w:rsid w:val="00766910"/>
    <w:rsid w:val="00773F99"/>
    <w:rsid w:val="007770C5"/>
    <w:rsid w:val="00783AF7"/>
    <w:rsid w:val="0079065D"/>
    <w:rsid w:val="007B1573"/>
    <w:rsid w:val="007C3D69"/>
    <w:rsid w:val="007D2A44"/>
    <w:rsid w:val="007D3273"/>
    <w:rsid w:val="007E1909"/>
    <w:rsid w:val="00800080"/>
    <w:rsid w:val="0081655B"/>
    <w:rsid w:val="008217AB"/>
    <w:rsid w:val="008364DC"/>
    <w:rsid w:val="0084694D"/>
    <w:rsid w:val="00853118"/>
    <w:rsid w:val="00865425"/>
    <w:rsid w:val="008661B3"/>
    <w:rsid w:val="0087017A"/>
    <w:rsid w:val="00880512"/>
    <w:rsid w:val="008814EC"/>
    <w:rsid w:val="0089249F"/>
    <w:rsid w:val="0089669D"/>
    <w:rsid w:val="008A12C1"/>
    <w:rsid w:val="008A64A1"/>
    <w:rsid w:val="008C046C"/>
    <w:rsid w:val="008C3A8B"/>
    <w:rsid w:val="008E504E"/>
    <w:rsid w:val="00901316"/>
    <w:rsid w:val="00907150"/>
    <w:rsid w:val="00920C9C"/>
    <w:rsid w:val="00936C37"/>
    <w:rsid w:val="0094640D"/>
    <w:rsid w:val="009628F1"/>
    <w:rsid w:val="00963D42"/>
    <w:rsid w:val="00970DE6"/>
    <w:rsid w:val="00971514"/>
    <w:rsid w:val="00980B1B"/>
    <w:rsid w:val="00985387"/>
    <w:rsid w:val="009912CD"/>
    <w:rsid w:val="009A71CD"/>
    <w:rsid w:val="009B62B6"/>
    <w:rsid w:val="009B680F"/>
    <w:rsid w:val="009C3368"/>
    <w:rsid w:val="009C69E0"/>
    <w:rsid w:val="009D56CE"/>
    <w:rsid w:val="009E38CF"/>
    <w:rsid w:val="009E57EA"/>
    <w:rsid w:val="009F118F"/>
    <w:rsid w:val="00A001E8"/>
    <w:rsid w:val="00A0617A"/>
    <w:rsid w:val="00A06AD4"/>
    <w:rsid w:val="00A13011"/>
    <w:rsid w:val="00A22450"/>
    <w:rsid w:val="00A42833"/>
    <w:rsid w:val="00A52863"/>
    <w:rsid w:val="00A63E7A"/>
    <w:rsid w:val="00AB1FFA"/>
    <w:rsid w:val="00AB2BDC"/>
    <w:rsid w:val="00AB2D20"/>
    <w:rsid w:val="00AB346B"/>
    <w:rsid w:val="00AD6224"/>
    <w:rsid w:val="00AE307D"/>
    <w:rsid w:val="00AF0793"/>
    <w:rsid w:val="00AF137F"/>
    <w:rsid w:val="00AF3D10"/>
    <w:rsid w:val="00B11450"/>
    <w:rsid w:val="00B35157"/>
    <w:rsid w:val="00B44941"/>
    <w:rsid w:val="00B45BC7"/>
    <w:rsid w:val="00B57413"/>
    <w:rsid w:val="00B62DF6"/>
    <w:rsid w:val="00B73B43"/>
    <w:rsid w:val="00B94438"/>
    <w:rsid w:val="00B95AF7"/>
    <w:rsid w:val="00B95F06"/>
    <w:rsid w:val="00BA0D69"/>
    <w:rsid w:val="00BB6348"/>
    <w:rsid w:val="00BB76E3"/>
    <w:rsid w:val="00BD7D5F"/>
    <w:rsid w:val="00BE278A"/>
    <w:rsid w:val="00BE4BCF"/>
    <w:rsid w:val="00BF7225"/>
    <w:rsid w:val="00C2465C"/>
    <w:rsid w:val="00C45142"/>
    <w:rsid w:val="00C4594C"/>
    <w:rsid w:val="00C47430"/>
    <w:rsid w:val="00C47D5D"/>
    <w:rsid w:val="00C9254D"/>
    <w:rsid w:val="00C92A98"/>
    <w:rsid w:val="00C949B0"/>
    <w:rsid w:val="00CA15AE"/>
    <w:rsid w:val="00CA1DA3"/>
    <w:rsid w:val="00CA5836"/>
    <w:rsid w:val="00CB0AC7"/>
    <w:rsid w:val="00CB7851"/>
    <w:rsid w:val="00CC4587"/>
    <w:rsid w:val="00CC5D07"/>
    <w:rsid w:val="00CE071B"/>
    <w:rsid w:val="00CF35AC"/>
    <w:rsid w:val="00CF7322"/>
    <w:rsid w:val="00D0617B"/>
    <w:rsid w:val="00D17A7C"/>
    <w:rsid w:val="00D201F6"/>
    <w:rsid w:val="00D21CD2"/>
    <w:rsid w:val="00D30C3F"/>
    <w:rsid w:val="00D332E1"/>
    <w:rsid w:val="00D33932"/>
    <w:rsid w:val="00D543EB"/>
    <w:rsid w:val="00D70230"/>
    <w:rsid w:val="00D72929"/>
    <w:rsid w:val="00D803AC"/>
    <w:rsid w:val="00D80EE8"/>
    <w:rsid w:val="00DB5B66"/>
    <w:rsid w:val="00DC547B"/>
    <w:rsid w:val="00DC5E68"/>
    <w:rsid w:val="00DC6A22"/>
    <w:rsid w:val="00DD5914"/>
    <w:rsid w:val="00DF3C75"/>
    <w:rsid w:val="00DF50F9"/>
    <w:rsid w:val="00E22020"/>
    <w:rsid w:val="00E50914"/>
    <w:rsid w:val="00E66E4E"/>
    <w:rsid w:val="00E67666"/>
    <w:rsid w:val="00E73756"/>
    <w:rsid w:val="00EA1648"/>
    <w:rsid w:val="00EA1DA3"/>
    <w:rsid w:val="00EC50A0"/>
    <w:rsid w:val="00ED79ED"/>
    <w:rsid w:val="00F14EDF"/>
    <w:rsid w:val="00F30931"/>
    <w:rsid w:val="00F30D7F"/>
    <w:rsid w:val="00F461BD"/>
    <w:rsid w:val="00F46BB0"/>
    <w:rsid w:val="00F47550"/>
    <w:rsid w:val="00F4784F"/>
    <w:rsid w:val="00F56ED7"/>
    <w:rsid w:val="00F75A57"/>
    <w:rsid w:val="00F8497D"/>
    <w:rsid w:val="00F86C9C"/>
    <w:rsid w:val="00FA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Grant A</dc:creator>
  <cp:keywords/>
  <dc:description/>
  <cp:lastModifiedBy>AXTELL Grant A</cp:lastModifiedBy>
  <cp:revision>2</cp:revision>
  <dcterms:created xsi:type="dcterms:W3CDTF">2019-07-24T03:12:00Z</dcterms:created>
  <dcterms:modified xsi:type="dcterms:W3CDTF">2019-07-24T03:12:00Z</dcterms:modified>
</cp:coreProperties>
</file>